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C4D" w14:textId="77777777" w:rsidR="007D3741" w:rsidRPr="006601FA" w:rsidRDefault="007D3741" w:rsidP="00794B15">
      <w:pPr>
        <w:ind w:firstLine="8931"/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>УТВЕРЖДАЮ</w:t>
      </w:r>
    </w:p>
    <w:p w14:paraId="2143C09C" w14:textId="77777777" w:rsidR="007D3741" w:rsidRPr="006601FA" w:rsidRDefault="007D3741" w:rsidP="00794B15">
      <w:pPr>
        <w:ind w:firstLine="8931"/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 xml:space="preserve">Начальник Управления </w:t>
      </w:r>
    </w:p>
    <w:p w14:paraId="6A32BC23" w14:textId="77777777" w:rsidR="006601FA" w:rsidRDefault="007D3741" w:rsidP="00794B15">
      <w:pPr>
        <w:ind w:firstLine="8931"/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 xml:space="preserve">по обеспечению деятельности мировых судей </w:t>
      </w:r>
    </w:p>
    <w:p w14:paraId="5A7E0AEB" w14:textId="02361798" w:rsidR="007D3741" w:rsidRPr="006601FA" w:rsidRDefault="007D3741" w:rsidP="00774C0A">
      <w:pPr>
        <w:ind w:firstLine="8931"/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>Санкт-Петербурга</w:t>
      </w:r>
    </w:p>
    <w:p w14:paraId="3075C50B" w14:textId="6AB767C6" w:rsidR="007D3741" w:rsidRPr="006601FA" w:rsidRDefault="007D3741" w:rsidP="00794B15">
      <w:pPr>
        <w:ind w:left="5670" w:firstLine="2410"/>
        <w:rPr>
          <w:b/>
          <w:sz w:val="26"/>
          <w:szCs w:val="26"/>
        </w:rPr>
      </w:pPr>
      <w:r w:rsidRPr="006601FA">
        <w:rPr>
          <w:noProof/>
          <w:color w:val="000000"/>
          <w:spacing w:val="1"/>
          <w:sz w:val="26"/>
          <w:szCs w:val="26"/>
        </w:rPr>
        <w:drawing>
          <wp:inline distT="0" distB="0" distL="0" distR="0" wp14:anchorId="60134327" wp14:editId="492505E7">
            <wp:extent cx="1228725" cy="580930"/>
            <wp:effectExtent l="0" t="0" r="0" b="0"/>
            <wp:docPr id="7" name="Picture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374" cy="6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B15">
        <w:rPr>
          <w:b/>
          <w:sz w:val="26"/>
          <w:szCs w:val="26"/>
        </w:rPr>
        <w:tab/>
      </w:r>
      <w:r w:rsidR="00794B15">
        <w:rPr>
          <w:b/>
          <w:sz w:val="26"/>
          <w:szCs w:val="26"/>
        </w:rPr>
        <w:tab/>
      </w:r>
      <w:r w:rsidR="00794B15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="000948F2" w:rsidRPr="006601FA">
        <w:rPr>
          <w:b/>
          <w:sz w:val="26"/>
          <w:szCs w:val="26"/>
        </w:rPr>
        <w:t>А.А.Рыбалкин</w:t>
      </w:r>
    </w:p>
    <w:p w14:paraId="31151183" w14:textId="77777777" w:rsidR="007D3741" w:rsidRPr="006601FA" w:rsidRDefault="007D3741" w:rsidP="007D3741">
      <w:pPr>
        <w:ind w:left="2832" w:firstLine="708"/>
        <w:jc w:val="center"/>
        <w:rPr>
          <w:b/>
          <w:sz w:val="26"/>
          <w:szCs w:val="26"/>
        </w:rPr>
      </w:pPr>
    </w:p>
    <w:p w14:paraId="104D9241" w14:textId="27189FCA" w:rsidR="007D3741" w:rsidRPr="006601FA" w:rsidRDefault="00794B15" w:rsidP="00794B15">
      <w:pPr>
        <w:tabs>
          <w:tab w:val="left" w:pos="6946"/>
          <w:tab w:val="left" w:pos="7088"/>
        </w:tabs>
        <w:ind w:left="2832" w:firstLine="708"/>
        <w:jc w:val="center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7D3741" w:rsidRPr="006601FA">
        <w:rPr>
          <w:b/>
          <w:sz w:val="26"/>
          <w:szCs w:val="26"/>
        </w:rPr>
        <w:t>«____</w:t>
      </w:r>
      <w:r>
        <w:rPr>
          <w:b/>
          <w:sz w:val="26"/>
          <w:szCs w:val="26"/>
        </w:rPr>
        <w:t>__</w:t>
      </w:r>
      <w:r w:rsidR="007D3741" w:rsidRPr="006601FA">
        <w:rPr>
          <w:b/>
          <w:sz w:val="26"/>
          <w:szCs w:val="26"/>
        </w:rPr>
        <w:t>» ______________202</w:t>
      </w:r>
      <w:r w:rsidR="002766D4" w:rsidRPr="006601FA">
        <w:rPr>
          <w:b/>
          <w:sz w:val="26"/>
          <w:szCs w:val="26"/>
        </w:rPr>
        <w:t>6</w:t>
      </w:r>
      <w:r w:rsidR="007D3741" w:rsidRPr="006601FA">
        <w:rPr>
          <w:b/>
          <w:sz w:val="26"/>
          <w:szCs w:val="26"/>
        </w:rPr>
        <w:t xml:space="preserve"> года</w:t>
      </w:r>
    </w:p>
    <w:p w14:paraId="0AF07BEB" w14:textId="77777777" w:rsidR="00D12F4A" w:rsidRPr="006601FA" w:rsidRDefault="00E433A6" w:rsidP="00E433A6">
      <w:pPr>
        <w:jc w:val="right"/>
        <w:rPr>
          <w:bCs/>
          <w:sz w:val="26"/>
          <w:szCs w:val="26"/>
        </w:rPr>
      </w:pPr>
      <w:r w:rsidRPr="006601FA">
        <w:rPr>
          <w:bCs/>
          <w:sz w:val="26"/>
          <w:szCs w:val="26"/>
        </w:rPr>
        <w:t xml:space="preserve">                                                                                                                     </w:t>
      </w:r>
    </w:p>
    <w:p w14:paraId="6A6ED35E" w14:textId="77777777" w:rsidR="00F13CC1" w:rsidRPr="006601FA" w:rsidRDefault="00F13CC1" w:rsidP="00D12F4A">
      <w:pPr>
        <w:jc w:val="center"/>
        <w:rPr>
          <w:bCs/>
          <w:sz w:val="26"/>
          <w:szCs w:val="26"/>
        </w:rPr>
      </w:pPr>
    </w:p>
    <w:p w14:paraId="46CE919B" w14:textId="2587EBD3" w:rsidR="00D12F4A" w:rsidRPr="006601FA" w:rsidRDefault="00D12F4A" w:rsidP="00D12F4A">
      <w:pPr>
        <w:jc w:val="center"/>
        <w:rPr>
          <w:bCs/>
          <w:sz w:val="26"/>
          <w:szCs w:val="26"/>
        </w:rPr>
      </w:pPr>
      <w:r w:rsidRPr="006601FA">
        <w:rPr>
          <w:bCs/>
          <w:sz w:val="26"/>
          <w:szCs w:val="26"/>
        </w:rPr>
        <w:t xml:space="preserve">ОБОСНОВАНИЕ НАЧАЛЬНОЙ (МАКСИМАЛЬНОЙ) ЦЕНЫ КОНТРАКТА </w:t>
      </w:r>
    </w:p>
    <w:p w14:paraId="7DB4B9BA" w14:textId="77777777" w:rsidR="006E14EC" w:rsidRPr="006601FA" w:rsidRDefault="006E14EC" w:rsidP="006E14EC">
      <w:pPr>
        <w:ind w:firstLine="540"/>
        <w:jc w:val="both"/>
        <w:rPr>
          <w:bCs/>
          <w:sz w:val="26"/>
          <w:szCs w:val="26"/>
        </w:rPr>
      </w:pPr>
    </w:p>
    <w:p w14:paraId="1EFB1E30" w14:textId="77777777" w:rsidR="009504B1" w:rsidRPr="00846786" w:rsidRDefault="009504B1" w:rsidP="009504B1">
      <w:pPr>
        <w:ind w:firstLine="142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Pr="00846786">
        <w:rPr>
          <w:sz w:val="26"/>
          <w:szCs w:val="26"/>
        </w:rPr>
        <w:t xml:space="preserve">Начальная (максимальная) цена контракта сформирована  заказчиком методом сопоставимых рыночных цен (анализа рынка) </w:t>
      </w:r>
      <w:r w:rsidRPr="00846786">
        <w:rPr>
          <w:sz w:val="26"/>
          <w:szCs w:val="26"/>
        </w:rPr>
        <w:br/>
        <w:t>в соответствии с требованиями статьи 22 Федерального закона от 05.04.2013  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 с учётом расходов на перевозку до места назначения, страхование, уплату таможенных пошлин, налогов и других обязательных п</w:t>
      </w:r>
      <w:bookmarkStart w:id="0" w:name="_GoBack"/>
      <w:bookmarkEnd w:id="0"/>
      <w:r w:rsidRPr="00846786">
        <w:rPr>
          <w:sz w:val="26"/>
          <w:szCs w:val="26"/>
        </w:rPr>
        <w:t>латежей, в том числе НДС.</w:t>
      </w:r>
    </w:p>
    <w:p w14:paraId="3604E63D" w14:textId="7B258626" w:rsidR="00846786" w:rsidRPr="00846786" w:rsidRDefault="00846786" w:rsidP="00846786">
      <w:pPr>
        <w:ind w:firstLine="567"/>
        <w:jc w:val="both"/>
        <w:rPr>
          <w:sz w:val="26"/>
          <w:szCs w:val="26"/>
        </w:rPr>
      </w:pPr>
      <w:r w:rsidRPr="00846786">
        <w:rPr>
          <w:sz w:val="26"/>
          <w:szCs w:val="26"/>
        </w:rPr>
        <w:t xml:space="preserve">Для данной категории товара в соответствии с Постановлением Правительства Российской Федерации от 23.12.2-24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закупок, товаров, работ услуг отдельными видами юридических лиц» установлен </w:t>
      </w:r>
      <w:r w:rsidRPr="00A260A4">
        <w:rPr>
          <w:b/>
          <w:sz w:val="26"/>
          <w:szCs w:val="26"/>
        </w:rPr>
        <w:t>национальный режим «Ограничение»</w:t>
      </w:r>
      <w:r w:rsidRPr="00846786">
        <w:rPr>
          <w:sz w:val="26"/>
          <w:szCs w:val="26"/>
        </w:rPr>
        <w:t>.</w:t>
      </w:r>
    </w:p>
    <w:p w14:paraId="5713FC6F" w14:textId="5E427164" w:rsidR="00846786" w:rsidRPr="00846786" w:rsidRDefault="00846786" w:rsidP="00846786">
      <w:pPr>
        <w:ind w:firstLine="567"/>
        <w:jc w:val="both"/>
        <w:rPr>
          <w:sz w:val="26"/>
          <w:szCs w:val="26"/>
        </w:rPr>
      </w:pPr>
      <w:r w:rsidRPr="00846786">
        <w:rPr>
          <w:sz w:val="26"/>
          <w:szCs w:val="26"/>
        </w:rPr>
        <w:t>Ограничение не применяется, так как закупка будет проведена в соответствии с п.4 ч.1. ст. 93 Закона 44-ФЗ (неконкурентная процедура) через Электронный магазин АИС ГЗ (пункт 4.2. разъяснений, изложенных в Письме Минфина России от 31.01.2025 № 24-01-06/8697 «О применении положений постановления Правительства Российской Федерации от 23 декабря 2024 г. № 1875 «О применении положений постановления Правительства Российской Федерации от 23 декабря 2024 г.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</w:p>
    <w:p w14:paraId="6C21A25F" w14:textId="42C15860" w:rsidR="00C12888" w:rsidRPr="006601FA" w:rsidRDefault="009504B1" w:rsidP="0084678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46786">
        <w:rPr>
          <w:sz w:val="26"/>
          <w:szCs w:val="26"/>
        </w:rPr>
        <w:t xml:space="preserve">Особенности определения начальной (максимальной) цены контракта в соответствии с подпунктом «в» пункта 7 постановления Правительства РФ от 23.12.2024 № 1875 «О мерах по предоставлению национального режима при осуществлении </w:t>
      </w:r>
      <w:r w:rsidRPr="00846786">
        <w:rPr>
          <w:sz w:val="26"/>
          <w:szCs w:val="26"/>
        </w:rPr>
        <w:lastRenderedPageBreak/>
        <w:t xml:space="preserve">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№ 1875), объект закупки которой включает товары, указанные в пункте 339 </w:t>
      </w:r>
      <w:r>
        <w:rPr>
          <w:sz w:val="26"/>
          <w:szCs w:val="26"/>
        </w:rPr>
        <w:t>приложения № 2 к постановлению Правительства № 1875 не применяются на основании  подпункта «г» пункта 7 Постановления № 1875 – осуществляется закупка товаров, при которой начальная (максимальная) цена контракта (начальная (максимальная) цена договора) или цена контракта, заключаемого с единственным поставщиком (подрядчиком, исполнителем) (цена, заключаемого с единственным поставщиком (исполнителем, подрядчиком) договора), не превышает 1 млн. рублей и при этом ни одна из использованных при определении таких цен цена единицы товара не превышает 5 тыс. рублей.</w:t>
      </w:r>
    </w:p>
    <w:p w14:paraId="6FA9E460" w14:textId="1718228B" w:rsidR="00C12888" w:rsidRPr="006601FA" w:rsidRDefault="000948F2" w:rsidP="007D287E">
      <w:pPr>
        <w:ind w:firstLine="540"/>
        <w:jc w:val="both"/>
        <w:rPr>
          <w:b/>
          <w:bCs/>
          <w:sz w:val="26"/>
          <w:szCs w:val="26"/>
        </w:rPr>
      </w:pPr>
      <w:r w:rsidRPr="006601FA">
        <w:rPr>
          <w:bCs/>
          <w:sz w:val="26"/>
          <w:szCs w:val="26"/>
        </w:rPr>
        <w:t xml:space="preserve">Для определения цены контракта проведён мониторинг на основании ценовых предложений поставщиков (в том числе </w:t>
      </w:r>
      <w:r w:rsidRPr="006601FA">
        <w:rPr>
          <w:bCs/>
          <w:sz w:val="26"/>
          <w:szCs w:val="26"/>
        </w:rPr>
        <w:br/>
        <w:t xml:space="preserve">интернет-мониторинг). Получены от поставщиков сведения о ценах (за шт.): </w:t>
      </w:r>
    </w:p>
    <w:p w14:paraId="3941D977" w14:textId="77777777" w:rsidR="00C12888" w:rsidRDefault="00C12888" w:rsidP="00111FCC">
      <w:pPr>
        <w:ind w:left="567" w:hanging="27"/>
        <w:rPr>
          <w:b/>
          <w:bCs/>
          <w:sz w:val="26"/>
          <w:szCs w:val="26"/>
        </w:rPr>
      </w:pPr>
    </w:p>
    <w:p w14:paraId="356C8D24" w14:textId="02D2B7CD" w:rsidR="00441D60" w:rsidRPr="006601FA" w:rsidRDefault="006E14EC" w:rsidP="00794B15">
      <w:pPr>
        <w:ind w:left="567" w:hanging="425"/>
        <w:rPr>
          <w:sz w:val="26"/>
          <w:szCs w:val="26"/>
        </w:rPr>
      </w:pPr>
      <w:r w:rsidRPr="006601FA">
        <w:rPr>
          <w:b/>
          <w:bCs/>
          <w:sz w:val="26"/>
          <w:szCs w:val="26"/>
        </w:rPr>
        <w:t>Поставщик № 1</w:t>
      </w:r>
      <w:r w:rsidRPr="006601FA">
        <w:rPr>
          <w:bCs/>
          <w:sz w:val="26"/>
          <w:szCs w:val="26"/>
        </w:rPr>
        <w:t>:</w:t>
      </w:r>
      <w:r w:rsidR="000948F2" w:rsidRPr="006601FA">
        <w:rPr>
          <w:sz w:val="26"/>
          <w:szCs w:val="26"/>
        </w:rPr>
        <w:t xml:space="preserve"> </w:t>
      </w:r>
      <w:hyperlink r:id="rId9" w:history="1">
        <w:r w:rsidR="00571E90" w:rsidRPr="006601FA">
          <w:rPr>
            <w:rStyle w:val="a9"/>
            <w:sz w:val="26"/>
            <w:szCs w:val="26"/>
          </w:rPr>
          <w:t>Реестр товаров для обеспечения нужд Санкт</w:t>
        </w:r>
        <w:r w:rsidR="00571E90" w:rsidRPr="006601FA">
          <w:rPr>
            <w:rStyle w:val="a9"/>
            <w:sz w:val="26"/>
            <w:szCs w:val="26"/>
          </w:rPr>
          <w:noBreakHyphen/>
          <w:t>Петербурга (на 2 квартал 2026 года)</w:t>
        </w:r>
      </w:hyperlink>
      <w:r w:rsidR="00571E90" w:rsidRPr="006601FA">
        <w:rPr>
          <w:sz w:val="26"/>
          <w:szCs w:val="26"/>
        </w:rPr>
        <w:t xml:space="preserve"> (</w:t>
      </w:r>
      <w:r w:rsidR="00571E90" w:rsidRPr="001E788C">
        <w:rPr>
          <w:b/>
          <w:sz w:val="26"/>
          <w:szCs w:val="26"/>
        </w:rPr>
        <w:t>2538,36 руб</w:t>
      </w:r>
      <w:r w:rsidR="00571E90" w:rsidRPr="006601FA">
        <w:rPr>
          <w:sz w:val="26"/>
          <w:szCs w:val="26"/>
        </w:rPr>
        <w:t>.)</w:t>
      </w:r>
      <w:r w:rsidR="00441D60" w:rsidRPr="006601FA">
        <w:rPr>
          <w:sz w:val="26"/>
          <w:szCs w:val="26"/>
        </w:rPr>
        <w:t>;</w:t>
      </w:r>
    </w:p>
    <w:p w14:paraId="206F6915" w14:textId="26F57598" w:rsidR="00AB1943" w:rsidRPr="006601FA" w:rsidRDefault="006E14EC" w:rsidP="00794B15">
      <w:pPr>
        <w:ind w:firstLine="142"/>
        <w:rPr>
          <w:sz w:val="26"/>
          <w:szCs w:val="26"/>
        </w:rPr>
      </w:pPr>
      <w:r w:rsidRPr="006601FA">
        <w:rPr>
          <w:b/>
          <w:bCs/>
          <w:sz w:val="26"/>
          <w:szCs w:val="26"/>
        </w:rPr>
        <w:t>Поставщик № 2</w:t>
      </w:r>
      <w:r w:rsidRPr="006601FA">
        <w:rPr>
          <w:bCs/>
          <w:sz w:val="26"/>
          <w:szCs w:val="26"/>
        </w:rPr>
        <w:t>:</w:t>
      </w:r>
      <w:r w:rsidR="00C75942" w:rsidRPr="006601FA">
        <w:rPr>
          <w:bCs/>
          <w:sz w:val="26"/>
          <w:szCs w:val="26"/>
        </w:rPr>
        <w:t xml:space="preserve"> </w:t>
      </w:r>
      <w:hyperlink r:id="rId10" w:history="1">
        <w:r w:rsidR="00571E90" w:rsidRPr="006601FA">
          <w:rPr>
            <w:rStyle w:val="a9"/>
            <w:sz w:val="26"/>
            <w:szCs w:val="26"/>
          </w:rPr>
          <w:t>https://www.officemag.ru/catalog/goods/455911/</w:t>
        </w:r>
      </w:hyperlink>
      <w:r w:rsidR="00571E90" w:rsidRPr="006601FA">
        <w:rPr>
          <w:sz w:val="26"/>
          <w:szCs w:val="26"/>
        </w:rPr>
        <w:t xml:space="preserve"> (</w:t>
      </w:r>
      <w:r w:rsidR="00571E90" w:rsidRPr="001E788C">
        <w:rPr>
          <w:b/>
          <w:sz w:val="26"/>
          <w:szCs w:val="26"/>
        </w:rPr>
        <w:t>2045,90 руб.</w:t>
      </w:r>
      <w:r w:rsidR="00571E90" w:rsidRPr="006601FA">
        <w:rPr>
          <w:sz w:val="26"/>
          <w:szCs w:val="26"/>
        </w:rPr>
        <w:t>)</w:t>
      </w:r>
    </w:p>
    <w:p w14:paraId="1B9515F4" w14:textId="77777777" w:rsidR="00794B15" w:rsidRDefault="006E14EC" w:rsidP="00794B15">
      <w:pPr>
        <w:ind w:left="567" w:hanging="425"/>
        <w:rPr>
          <w:b/>
          <w:sz w:val="26"/>
          <w:szCs w:val="26"/>
        </w:rPr>
      </w:pPr>
      <w:r w:rsidRPr="006601FA">
        <w:rPr>
          <w:b/>
          <w:bCs/>
          <w:sz w:val="26"/>
          <w:szCs w:val="26"/>
        </w:rPr>
        <w:t xml:space="preserve">Поставщик </w:t>
      </w:r>
      <w:r w:rsidR="008E635F" w:rsidRPr="006601FA">
        <w:rPr>
          <w:b/>
          <w:bCs/>
          <w:sz w:val="26"/>
          <w:szCs w:val="26"/>
        </w:rPr>
        <w:t>№ 3</w:t>
      </w:r>
      <w:r w:rsidR="008E635F" w:rsidRPr="006601FA">
        <w:rPr>
          <w:bCs/>
          <w:sz w:val="26"/>
          <w:szCs w:val="26"/>
        </w:rPr>
        <w:t>:</w:t>
      </w:r>
      <w:r w:rsidR="006E31E2" w:rsidRPr="006601FA">
        <w:rPr>
          <w:sz w:val="26"/>
          <w:szCs w:val="26"/>
        </w:rPr>
        <w:t xml:space="preserve"> </w:t>
      </w:r>
      <w:hyperlink r:id="rId11" w:history="1">
        <w:r w:rsidR="00571E90" w:rsidRPr="006601FA">
          <w:rPr>
            <w:rStyle w:val="a9"/>
            <w:sz w:val="26"/>
            <w:szCs w:val="26"/>
          </w:rPr>
          <w:t>https://www.ofsi.ru/product/chaynik_scarlett_sc_ek27g101_prozrachnyy.html?utm_campaign=YW_R1</w:t>
        </w:r>
      </w:hyperlink>
      <w:r w:rsidR="00571E90" w:rsidRPr="006601FA">
        <w:rPr>
          <w:b/>
          <w:sz w:val="26"/>
          <w:szCs w:val="26"/>
        </w:rPr>
        <w:t xml:space="preserve"> </w:t>
      </w:r>
    </w:p>
    <w:p w14:paraId="32AA5660" w14:textId="7539BD29" w:rsidR="00C12888" w:rsidRPr="00794B15" w:rsidRDefault="00794B15" w:rsidP="00794B15">
      <w:pPr>
        <w:ind w:left="567" w:firstLine="1560"/>
        <w:rPr>
          <w:b/>
          <w:sz w:val="26"/>
          <w:szCs w:val="26"/>
        </w:rPr>
      </w:pPr>
      <w:r>
        <w:rPr>
          <w:sz w:val="26"/>
          <w:szCs w:val="26"/>
        </w:rPr>
        <w:t>(</w:t>
      </w:r>
      <w:r w:rsidRPr="001E788C">
        <w:rPr>
          <w:b/>
          <w:sz w:val="26"/>
          <w:szCs w:val="26"/>
        </w:rPr>
        <w:t>2149,00</w:t>
      </w:r>
      <w:r w:rsidR="00571E90" w:rsidRPr="001E788C">
        <w:rPr>
          <w:b/>
          <w:sz w:val="26"/>
          <w:szCs w:val="26"/>
        </w:rPr>
        <w:t>руб.</w:t>
      </w:r>
      <w:r w:rsidR="00571E90" w:rsidRPr="006601FA">
        <w:rPr>
          <w:sz w:val="26"/>
          <w:szCs w:val="26"/>
        </w:rPr>
        <w:t>)</w:t>
      </w:r>
    </w:p>
    <w:p w14:paraId="5F3C30FA" w14:textId="77777777" w:rsidR="00571E90" w:rsidRPr="00C12888" w:rsidRDefault="00571E90" w:rsidP="00C12888">
      <w:pPr>
        <w:ind w:left="567" w:hanging="27"/>
        <w:rPr>
          <w:sz w:val="26"/>
          <w:szCs w:val="26"/>
        </w:rPr>
      </w:pPr>
    </w:p>
    <w:tbl>
      <w:tblPr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1797"/>
        <w:gridCol w:w="1540"/>
        <w:gridCol w:w="1176"/>
        <w:gridCol w:w="1189"/>
        <w:gridCol w:w="1340"/>
        <w:gridCol w:w="1460"/>
        <w:gridCol w:w="1238"/>
        <w:gridCol w:w="1002"/>
        <w:gridCol w:w="978"/>
        <w:gridCol w:w="743"/>
        <w:gridCol w:w="1388"/>
      </w:tblGrid>
      <w:tr w:rsidR="006E14EC" w:rsidRPr="006D447A" w14:paraId="63D0AF98" w14:textId="77777777" w:rsidTr="00E32132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231E" w14:textId="77777777" w:rsidR="006E14EC" w:rsidRPr="006D447A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6D44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0F5D" w14:textId="77777777" w:rsidR="006E14EC" w:rsidRPr="006D447A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6D447A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14:paraId="5C8737FA" w14:textId="77777777" w:rsidR="006E14EC" w:rsidRPr="006D447A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6D447A">
              <w:rPr>
                <w:b/>
                <w:bCs/>
                <w:sz w:val="20"/>
                <w:szCs w:val="20"/>
              </w:rPr>
              <w:t>товара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5FD1" w14:textId="3CDE21B6" w:rsidR="006E14EC" w:rsidRPr="006D447A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6D447A">
              <w:rPr>
                <w:b/>
                <w:bCs/>
                <w:sz w:val="20"/>
                <w:szCs w:val="20"/>
              </w:rPr>
              <w:t>Код Товара по ОКПД2</w:t>
            </w:r>
            <w:r w:rsidR="00FA5A4B">
              <w:rPr>
                <w:b/>
                <w:bCs/>
                <w:sz w:val="20"/>
                <w:szCs w:val="20"/>
              </w:rPr>
              <w:t>/ККН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A146" w14:textId="77777777" w:rsidR="006E14EC" w:rsidRPr="006D447A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Стоимость за единицу с учётом НДС - 20%, (руб.)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FE27" w14:textId="77777777" w:rsidR="006E14EC" w:rsidRPr="006D447A" w:rsidRDefault="006E14EC" w:rsidP="0038125A">
            <w:pPr>
              <w:ind w:left="-108" w:right="-107"/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0498" w14:textId="77777777" w:rsidR="006E14EC" w:rsidRPr="006D447A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20C0" w14:textId="77777777" w:rsidR="006E14EC" w:rsidRPr="006D447A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1DF3" w14:textId="77777777" w:rsidR="006E14EC" w:rsidRPr="006D447A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Н(М)ЦК (руб.)</w:t>
            </w:r>
          </w:p>
        </w:tc>
      </w:tr>
      <w:tr w:rsidR="006E14EC" w:rsidRPr="006D447A" w14:paraId="16AD2A57" w14:textId="77777777" w:rsidTr="000948F2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3C86" w14:textId="77777777" w:rsidR="006E14EC" w:rsidRPr="006D447A" w:rsidRDefault="006E14EC" w:rsidP="003812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C682" w14:textId="77777777" w:rsidR="006E14EC" w:rsidRPr="006D447A" w:rsidRDefault="006E14EC" w:rsidP="003812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D4C" w14:textId="77777777" w:rsidR="006E14EC" w:rsidRPr="006D447A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5ECE" w14:textId="77777777" w:rsidR="006E14EC" w:rsidRPr="006D447A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Поставщик 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E8A4" w14:textId="77777777" w:rsidR="006E14EC" w:rsidRPr="006D447A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Поставщик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B352" w14:textId="77777777" w:rsidR="006E14EC" w:rsidRPr="006D447A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6D447A">
              <w:rPr>
                <w:b/>
                <w:bCs/>
                <w:sz w:val="16"/>
                <w:szCs w:val="16"/>
              </w:rPr>
              <w:t>Поставщик 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1F2A" w14:textId="77777777" w:rsidR="006E14EC" w:rsidRPr="00F13CC1" w:rsidRDefault="006E14EC" w:rsidP="0038125A">
            <w:pPr>
              <w:ind w:left="-108" w:right="-108"/>
              <w:jc w:val="center"/>
              <w:rPr>
                <w:b/>
                <w:bCs/>
                <w:sz w:val="14"/>
                <w:szCs w:val="16"/>
              </w:rPr>
            </w:pPr>
            <w:r w:rsidRPr="00F13CC1">
              <w:rPr>
                <w:b/>
                <w:bCs/>
                <w:sz w:val="14"/>
                <w:szCs w:val="16"/>
              </w:rPr>
              <w:t>Средняя арифметическая цена за единицу &lt;ц&gt;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67F2" w14:textId="77777777" w:rsidR="006E14EC" w:rsidRPr="00F13CC1" w:rsidRDefault="006E14EC" w:rsidP="0038125A">
            <w:pPr>
              <w:ind w:left="-108" w:right="-108"/>
              <w:jc w:val="center"/>
              <w:rPr>
                <w:b/>
                <w:bCs/>
                <w:sz w:val="14"/>
                <w:szCs w:val="16"/>
              </w:rPr>
            </w:pPr>
            <w:r w:rsidRPr="00F13CC1">
              <w:rPr>
                <w:b/>
                <w:bCs/>
                <w:sz w:val="14"/>
                <w:szCs w:val="16"/>
              </w:rPr>
              <w:t>Среднее квадратичное отклонение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9904" w14:textId="77777777" w:rsidR="006E14EC" w:rsidRPr="00F13CC1" w:rsidRDefault="006E14EC" w:rsidP="0038125A">
            <w:pPr>
              <w:jc w:val="center"/>
              <w:rPr>
                <w:b/>
                <w:bCs/>
                <w:sz w:val="14"/>
                <w:szCs w:val="16"/>
              </w:rPr>
            </w:pPr>
            <w:r w:rsidRPr="00F13CC1">
              <w:rPr>
                <w:b/>
                <w:bCs/>
                <w:sz w:val="14"/>
                <w:szCs w:val="16"/>
              </w:rPr>
              <w:t>Коэффициент вариации цен V( %)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E9B8" w14:textId="77777777" w:rsidR="006E14EC" w:rsidRPr="006D447A" w:rsidRDefault="006E14EC" w:rsidP="0038125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BB0" w14:textId="77777777" w:rsidR="006E14EC" w:rsidRPr="006D447A" w:rsidRDefault="006E14EC" w:rsidP="0038125A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AB5F" w14:textId="77777777" w:rsidR="006E14EC" w:rsidRPr="006D447A" w:rsidRDefault="006E14EC" w:rsidP="0038125A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0948F2" w:rsidRPr="006D447A" w14:paraId="4035B5CC" w14:textId="77777777" w:rsidTr="000948F2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0262" w14:textId="77777777" w:rsidR="000948F2" w:rsidRPr="00361F30" w:rsidRDefault="000948F2" w:rsidP="000948F2">
            <w:pPr>
              <w:jc w:val="center"/>
              <w:rPr>
                <w:sz w:val="22"/>
                <w:szCs w:val="22"/>
              </w:rPr>
            </w:pPr>
            <w:r w:rsidRPr="00361F30">
              <w:rPr>
                <w:sz w:val="22"/>
                <w:szCs w:val="22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888D" w14:textId="7C105652" w:rsidR="000948F2" w:rsidRPr="00361F30" w:rsidRDefault="000948F2" w:rsidP="000948F2">
            <w:pPr>
              <w:jc w:val="center"/>
              <w:rPr>
                <w:bCs/>
                <w:sz w:val="22"/>
                <w:szCs w:val="22"/>
              </w:rPr>
            </w:pPr>
            <w:r w:rsidRPr="000948F2">
              <w:rPr>
                <w:bCs/>
                <w:sz w:val="22"/>
                <w:szCs w:val="22"/>
              </w:rPr>
              <w:t>Электрочайник бытовой</w:t>
            </w:r>
            <w:r>
              <w:rPr>
                <w:bCs/>
                <w:sz w:val="22"/>
                <w:szCs w:val="22"/>
              </w:rPr>
              <w:t xml:space="preserve"> тип</w:t>
            </w:r>
            <w:r w:rsidR="006B7EE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5422" w14:textId="01247712" w:rsidR="000948F2" w:rsidRPr="00361F30" w:rsidRDefault="000948F2" w:rsidP="000948F2">
            <w:pPr>
              <w:jc w:val="center"/>
              <w:rPr>
                <w:bCs/>
                <w:sz w:val="18"/>
                <w:szCs w:val="18"/>
              </w:rPr>
            </w:pPr>
            <w:bookmarkStart w:id="1" w:name="_Hlk189426561"/>
            <w:r w:rsidRPr="000948F2">
              <w:rPr>
                <w:bCs/>
                <w:sz w:val="18"/>
                <w:szCs w:val="18"/>
              </w:rPr>
              <w:t>27.51.24.110</w:t>
            </w:r>
            <w:bookmarkEnd w:id="1"/>
            <w:r w:rsidRPr="00361F30">
              <w:rPr>
                <w:bCs/>
                <w:sz w:val="18"/>
                <w:szCs w:val="18"/>
              </w:rPr>
              <w:t>/</w:t>
            </w:r>
          </w:p>
          <w:p w14:paraId="4E1867EE" w14:textId="264AE391" w:rsidR="000948F2" w:rsidRPr="00361F30" w:rsidRDefault="000948F2" w:rsidP="000948F2">
            <w:pPr>
              <w:jc w:val="center"/>
              <w:rPr>
                <w:sz w:val="18"/>
                <w:szCs w:val="18"/>
              </w:rPr>
            </w:pPr>
            <w:r w:rsidRPr="000948F2">
              <w:rPr>
                <w:sz w:val="18"/>
                <w:szCs w:val="18"/>
              </w:rPr>
              <w:t>27.51.24.110-002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80615" w14:textId="4251B07F" w:rsidR="000948F2" w:rsidRPr="00361F30" w:rsidRDefault="00571E90" w:rsidP="000948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2 538,36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E0754" w14:textId="1E7FA96A" w:rsidR="000948F2" w:rsidRPr="00361F30" w:rsidRDefault="00571E90" w:rsidP="000948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2 045,90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69C0818" w14:textId="57AFFA58" w:rsidR="000948F2" w:rsidRPr="00361F30" w:rsidRDefault="00571E90" w:rsidP="000948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2 149,00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10FEF" w14:textId="77777777" w:rsidR="00571E90" w:rsidRDefault="00571E90" w:rsidP="00571E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51E06D48" w14:textId="4595072C" w:rsidR="00571E90" w:rsidRPr="00571E90" w:rsidRDefault="00571E90" w:rsidP="00571E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1E90">
              <w:rPr>
                <w:b/>
                <w:bCs/>
                <w:color w:val="000000"/>
                <w:sz w:val="22"/>
                <w:szCs w:val="22"/>
              </w:rPr>
              <w:t>2 244,42</w:t>
            </w:r>
          </w:p>
          <w:p w14:paraId="4AEF4DBF" w14:textId="2018534F" w:rsidR="000948F2" w:rsidRPr="000948F2" w:rsidRDefault="000948F2" w:rsidP="000948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F044" w14:textId="77777777" w:rsidR="00571E90" w:rsidRDefault="00571E90" w:rsidP="00571E90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02078CA" w14:textId="68C6BB57" w:rsidR="00571E90" w:rsidRDefault="00571E90" w:rsidP="00571E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259,73</w:t>
            </w:r>
          </w:p>
          <w:p w14:paraId="598667BC" w14:textId="380CFB59" w:rsidR="000948F2" w:rsidRPr="00361F30" w:rsidRDefault="000948F2" w:rsidP="000948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7B6C" w14:textId="77777777" w:rsidR="004F39A6" w:rsidRDefault="004F39A6" w:rsidP="004F39A6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10F74DD" w14:textId="4902EC8B" w:rsidR="004F39A6" w:rsidRDefault="004F39A6" w:rsidP="004F3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11,57</w:t>
            </w:r>
          </w:p>
          <w:p w14:paraId="14467EDA" w14:textId="50C73D9D" w:rsidR="000948F2" w:rsidRPr="00361F30" w:rsidRDefault="000948F2" w:rsidP="000948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D25B8" w14:textId="074E36C9" w:rsidR="000948F2" w:rsidRPr="00361F30" w:rsidRDefault="004F39A6" w:rsidP="007550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EA59" w14:textId="77777777" w:rsidR="000948F2" w:rsidRPr="00361F30" w:rsidRDefault="000948F2" w:rsidP="000948F2">
            <w:pPr>
              <w:jc w:val="center"/>
              <w:rPr>
                <w:sz w:val="22"/>
                <w:szCs w:val="22"/>
              </w:rPr>
            </w:pPr>
            <w:r w:rsidRPr="00361F30">
              <w:rPr>
                <w:sz w:val="22"/>
                <w:szCs w:val="22"/>
              </w:rPr>
              <w:t>шт.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0B81" w14:textId="77777777" w:rsidR="004F39A6" w:rsidRDefault="004F39A6" w:rsidP="004F39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DDA311E" w14:textId="769B2B6E" w:rsidR="004F39A6" w:rsidRDefault="004F39A6" w:rsidP="004F39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201 997,80</w:t>
            </w:r>
          </w:p>
          <w:p w14:paraId="03571E65" w14:textId="5AD7D20E" w:rsidR="000948F2" w:rsidRPr="00361F30" w:rsidRDefault="000948F2" w:rsidP="000948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E31E2" w:rsidRPr="006D447A" w14:paraId="1555DF35" w14:textId="77777777" w:rsidTr="006E31E2">
        <w:trPr>
          <w:trHeight w:val="229"/>
          <w:jc w:val="center"/>
        </w:trPr>
        <w:tc>
          <w:tcPr>
            <w:tcW w:w="1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3A49" w14:textId="77777777" w:rsidR="006E31E2" w:rsidRPr="00FA5A4B" w:rsidRDefault="006E31E2" w:rsidP="006E31E2">
            <w:pPr>
              <w:ind w:left="318" w:right="33"/>
              <w:jc w:val="right"/>
              <w:rPr>
                <w:b/>
                <w:bCs/>
              </w:rPr>
            </w:pPr>
            <w:r w:rsidRPr="00FA5A4B">
              <w:rPr>
                <w:b/>
                <w:bCs/>
              </w:rPr>
              <w:t>ИТОГО: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C3CD" w14:textId="77777777" w:rsidR="004F39A6" w:rsidRDefault="004F39A6" w:rsidP="004F39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1A97444" w14:textId="4CDE2A1F" w:rsidR="004F39A6" w:rsidRDefault="004F39A6" w:rsidP="004F39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201 997,80</w:t>
            </w:r>
          </w:p>
          <w:p w14:paraId="09A4E0EF" w14:textId="73870803" w:rsidR="006E31E2" w:rsidRPr="00FA5A4B" w:rsidRDefault="006E31E2" w:rsidP="006E31E2">
            <w:pPr>
              <w:jc w:val="center"/>
              <w:rPr>
                <w:b/>
              </w:rPr>
            </w:pPr>
          </w:p>
        </w:tc>
      </w:tr>
    </w:tbl>
    <w:p w14:paraId="3A3C4BD1" w14:textId="614F8BC3" w:rsidR="006E31E2" w:rsidRDefault="006E31E2" w:rsidP="00F13CC1">
      <w:pPr>
        <w:widowControl w:val="0"/>
        <w:adjustRightInd w:val="0"/>
        <w:ind w:right="-1" w:firstLine="567"/>
        <w:jc w:val="both"/>
      </w:pPr>
    </w:p>
    <w:p w14:paraId="1A60B871" w14:textId="4AC9C94C" w:rsidR="006E14EC" w:rsidRPr="006601FA" w:rsidRDefault="006E14EC" w:rsidP="00F13CC1">
      <w:pPr>
        <w:widowControl w:val="0"/>
        <w:adjustRightInd w:val="0"/>
        <w:ind w:right="-1" w:firstLine="567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6601FA" w:rsidRDefault="006E14EC" w:rsidP="00F13CC1">
      <w:pPr>
        <w:widowControl w:val="0"/>
        <w:adjustRightInd w:val="0"/>
        <w:ind w:right="-1" w:firstLine="567"/>
        <w:jc w:val="both"/>
        <w:rPr>
          <w:sz w:val="26"/>
          <w:szCs w:val="26"/>
        </w:rPr>
      </w:pPr>
      <w:r w:rsidRPr="006601FA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5F94B876" wp14:editId="366C4BA6">
            <wp:simplePos x="0" y="0"/>
            <wp:positionH relativeFrom="column">
              <wp:posOffset>4051935</wp:posOffset>
            </wp:positionH>
            <wp:positionV relativeFrom="paragraph">
              <wp:posOffset>20320</wp:posOffset>
            </wp:positionV>
            <wp:extent cx="971550" cy="283210"/>
            <wp:effectExtent l="0" t="0" r="0" b="2540"/>
            <wp:wrapThrough wrapText="bothSides">
              <wp:wrapPolygon edited="0">
                <wp:start x="8471" y="0"/>
                <wp:lineTo x="0" y="5812"/>
                <wp:lineTo x="0" y="15982"/>
                <wp:lineTo x="8894" y="20341"/>
                <wp:lineTo x="11012" y="20341"/>
                <wp:lineTo x="21176" y="13076"/>
                <wp:lineTo x="21176" y="5812"/>
                <wp:lineTo x="11012" y="0"/>
                <wp:lineTo x="8471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57778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где:</w:t>
      </w:r>
      <w:r w:rsidRPr="006601FA">
        <w:rPr>
          <w:noProof/>
          <w:position w:val="-28"/>
          <w:sz w:val="26"/>
          <w:szCs w:val="26"/>
        </w:rPr>
        <w:t xml:space="preserve"> </w:t>
      </w:r>
    </w:p>
    <w:p w14:paraId="2FB516A7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V – коэффициент вариации;</w:t>
      </w:r>
    </w:p>
    <w:p w14:paraId="5132D943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noProof/>
          <w:position w:val="-26"/>
          <w:sz w:val="26"/>
          <w:szCs w:val="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1FA">
        <w:rPr>
          <w:sz w:val="26"/>
          <w:szCs w:val="26"/>
        </w:rPr>
        <w:t xml:space="preserve"> – среднее квадратичное отклонение;</w:t>
      </w:r>
    </w:p>
    <w:p w14:paraId="26C5BBF4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noProof/>
          <w:position w:val="-12"/>
          <w:sz w:val="26"/>
          <w:szCs w:val="26"/>
        </w:rPr>
        <w:lastRenderedPageBreak/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1FA">
        <w:rPr>
          <w:sz w:val="26"/>
          <w:szCs w:val="26"/>
        </w:rPr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&lt;ц&gt; – средняя арифметическая величина цены единицы товара, работы, услуги;</w:t>
      </w:r>
    </w:p>
    <w:p w14:paraId="404935F2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n – количество значений, используемых в расчете.</w:t>
      </w:r>
    </w:p>
    <w:p w14:paraId="53A76100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</w:p>
    <w:p w14:paraId="1DA7A33E" w14:textId="77777777" w:rsidR="006601FA" w:rsidRDefault="006601FA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</w:p>
    <w:p w14:paraId="61A250EB" w14:textId="77777777" w:rsidR="006601FA" w:rsidRDefault="006601FA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</w:p>
    <w:p w14:paraId="4B4A0986" w14:textId="77777777" w:rsidR="006601FA" w:rsidRDefault="006601FA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</w:p>
    <w:p w14:paraId="57411FE7" w14:textId="2B071F5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6601FA" w:rsidRDefault="006E14EC" w:rsidP="00F13CC1">
      <w:pPr>
        <w:widowControl w:val="0"/>
        <w:adjustRightInd w:val="0"/>
        <w:ind w:right="-1" w:firstLine="425"/>
        <w:jc w:val="center"/>
        <w:rPr>
          <w:sz w:val="26"/>
          <w:szCs w:val="26"/>
        </w:rPr>
      </w:pPr>
      <w:r w:rsidRPr="006601FA">
        <w:rPr>
          <w:noProof/>
          <w:position w:val="-24"/>
          <w:sz w:val="26"/>
          <w:szCs w:val="26"/>
        </w:rPr>
        <w:drawing>
          <wp:inline distT="0" distB="0" distL="0" distR="0" wp14:anchorId="7A668AC7" wp14:editId="4AE6F758">
            <wp:extent cx="1590675" cy="32258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1FA">
        <w:rPr>
          <w:sz w:val="26"/>
          <w:szCs w:val="26"/>
        </w:rPr>
        <w:t>,</w:t>
      </w:r>
    </w:p>
    <w:p w14:paraId="427D4374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 xml:space="preserve">где: </w:t>
      </w:r>
      <w:r w:rsidRPr="006601FA">
        <w:rPr>
          <w:noProof/>
          <w:position w:val="-10"/>
          <w:sz w:val="26"/>
          <w:szCs w:val="26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1FA">
        <w:rPr>
          <w:sz w:val="26"/>
          <w:szCs w:val="26"/>
        </w:rPr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v – количество (объем) закупаемого товара (работы, услуги);</w:t>
      </w:r>
    </w:p>
    <w:p w14:paraId="1D14009E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n – количество значений, используемых в расчете;</w:t>
      </w:r>
    </w:p>
    <w:p w14:paraId="23687183" w14:textId="77777777" w:rsidR="006E14EC" w:rsidRPr="006601FA" w:rsidRDefault="006E14EC" w:rsidP="00F13CC1">
      <w:pPr>
        <w:widowControl w:val="0"/>
        <w:adjustRightInd w:val="0"/>
        <w:ind w:right="-1" w:firstLine="425"/>
        <w:jc w:val="both"/>
        <w:rPr>
          <w:sz w:val="26"/>
          <w:szCs w:val="26"/>
        </w:rPr>
      </w:pPr>
      <w:r w:rsidRPr="006601FA">
        <w:rPr>
          <w:sz w:val="26"/>
          <w:szCs w:val="26"/>
        </w:rPr>
        <w:t>i – номер источника ценовой информации;</w:t>
      </w:r>
    </w:p>
    <w:p w14:paraId="78D76655" w14:textId="77777777" w:rsidR="006E14EC" w:rsidRPr="006601FA" w:rsidRDefault="006E14EC" w:rsidP="00F13CC1">
      <w:pPr>
        <w:ind w:right="-1" w:firstLine="425"/>
        <w:jc w:val="both"/>
        <w:rPr>
          <w:sz w:val="26"/>
          <w:szCs w:val="26"/>
        </w:rPr>
      </w:pPr>
      <w:r w:rsidRPr="006601FA">
        <w:rPr>
          <w:noProof/>
          <w:position w:val="-12"/>
          <w:sz w:val="26"/>
          <w:szCs w:val="26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1FA">
        <w:rPr>
          <w:sz w:val="26"/>
          <w:szCs w:val="26"/>
        </w:rPr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6601FA">
        <w:rPr>
          <w:sz w:val="26"/>
          <w:szCs w:val="26"/>
        </w:rPr>
        <w:br/>
        <w:t xml:space="preserve"> и (или) финансовых условий поставок товаров, выполнения работ, оказания услуг.</w:t>
      </w:r>
    </w:p>
    <w:p w14:paraId="6CC40E03" w14:textId="77777777" w:rsidR="00F13CC1" w:rsidRPr="006601FA" w:rsidRDefault="00F13CC1" w:rsidP="003D3F41">
      <w:pPr>
        <w:ind w:left="567"/>
        <w:rPr>
          <w:b/>
          <w:noProof/>
          <w:sz w:val="26"/>
          <w:szCs w:val="26"/>
        </w:rPr>
      </w:pPr>
    </w:p>
    <w:p w14:paraId="4EE0B400" w14:textId="5FC4F1AB" w:rsidR="00F13CC1" w:rsidRDefault="006E14EC" w:rsidP="00361F30">
      <w:pPr>
        <w:ind w:firstLine="448"/>
        <w:jc w:val="both"/>
        <w:rPr>
          <w:color w:val="000000"/>
          <w:sz w:val="26"/>
          <w:szCs w:val="26"/>
        </w:rPr>
      </w:pPr>
      <w:r w:rsidRPr="006601FA">
        <w:rPr>
          <w:b/>
          <w:noProof/>
          <w:sz w:val="26"/>
          <w:szCs w:val="26"/>
        </w:rPr>
        <w:t xml:space="preserve">ИТОГО начальная </w:t>
      </w:r>
      <w:bookmarkStart w:id="2" w:name="_Hlk189426518"/>
      <w:r w:rsidR="001D7039">
        <w:rPr>
          <w:b/>
          <w:noProof/>
          <w:sz w:val="26"/>
          <w:szCs w:val="26"/>
        </w:rPr>
        <w:t xml:space="preserve">(максимальная) цена контракта </w:t>
      </w:r>
      <w:r w:rsidR="003F7295" w:rsidRPr="006601FA">
        <w:rPr>
          <w:b/>
          <w:color w:val="000000"/>
          <w:sz w:val="26"/>
          <w:szCs w:val="26"/>
        </w:rPr>
        <w:t>201 997,80</w:t>
      </w:r>
      <w:r w:rsidR="007550C3" w:rsidRPr="006601FA">
        <w:rPr>
          <w:b/>
          <w:color w:val="000000"/>
          <w:sz w:val="26"/>
          <w:szCs w:val="26"/>
        </w:rPr>
        <w:t xml:space="preserve"> </w:t>
      </w:r>
      <w:r w:rsidR="006B7EEE" w:rsidRPr="006601FA">
        <w:rPr>
          <w:b/>
          <w:color w:val="000000"/>
          <w:sz w:val="26"/>
          <w:szCs w:val="26"/>
        </w:rPr>
        <w:t xml:space="preserve">руб. </w:t>
      </w:r>
      <w:r w:rsidR="007D3741" w:rsidRPr="006601FA">
        <w:rPr>
          <w:color w:val="000000"/>
          <w:sz w:val="26"/>
          <w:szCs w:val="26"/>
        </w:rPr>
        <w:t>(</w:t>
      </w:r>
      <w:r w:rsidR="00794B15">
        <w:rPr>
          <w:color w:val="000000"/>
          <w:sz w:val="26"/>
          <w:szCs w:val="26"/>
        </w:rPr>
        <w:t>Д</w:t>
      </w:r>
      <w:r w:rsidR="003F7295" w:rsidRPr="006601FA">
        <w:rPr>
          <w:color w:val="000000"/>
          <w:sz w:val="26"/>
          <w:szCs w:val="26"/>
        </w:rPr>
        <w:t>вести одна</w:t>
      </w:r>
      <w:r w:rsidR="00C75942" w:rsidRPr="006601FA">
        <w:rPr>
          <w:color w:val="000000"/>
          <w:sz w:val="26"/>
          <w:szCs w:val="26"/>
        </w:rPr>
        <w:t xml:space="preserve"> тысяч</w:t>
      </w:r>
      <w:r w:rsidR="003F7295" w:rsidRPr="006601FA">
        <w:rPr>
          <w:color w:val="000000"/>
          <w:sz w:val="26"/>
          <w:szCs w:val="26"/>
        </w:rPr>
        <w:t>а девятьсот</w:t>
      </w:r>
      <w:r w:rsidR="007550C3" w:rsidRPr="006601FA">
        <w:rPr>
          <w:color w:val="000000"/>
          <w:sz w:val="26"/>
          <w:szCs w:val="26"/>
        </w:rPr>
        <w:t xml:space="preserve"> девяносто семь</w:t>
      </w:r>
      <w:r w:rsidR="00C75942" w:rsidRPr="006601FA">
        <w:rPr>
          <w:color w:val="000000"/>
          <w:sz w:val="26"/>
          <w:szCs w:val="26"/>
        </w:rPr>
        <w:t xml:space="preserve"> рублей </w:t>
      </w:r>
      <w:r w:rsidR="007550C3" w:rsidRPr="006601FA">
        <w:rPr>
          <w:color w:val="000000"/>
          <w:sz w:val="26"/>
          <w:szCs w:val="26"/>
        </w:rPr>
        <w:br/>
      </w:r>
      <w:r w:rsidR="003F7295" w:rsidRPr="006601FA">
        <w:rPr>
          <w:color w:val="000000"/>
          <w:sz w:val="26"/>
          <w:szCs w:val="26"/>
        </w:rPr>
        <w:t>80</w:t>
      </w:r>
      <w:r w:rsidR="00C75942" w:rsidRPr="006601FA">
        <w:rPr>
          <w:color w:val="000000"/>
          <w:sz w:val="26"/>
          <w:szCs w:val="26"/>
        </w:rPr>
        <w:t xml:space="preserve"> копеек</w:t>
      </w:r>
      <w:r w:rsidR="00361F30" w:rsidRPr="006601FA">
        <w:rPr>
          <w:color w:val="000000"/>
          <w:sz w:val="26"/>
          <w:szCs w:val="26"/>
        </w:rPr>
        <w:t>).</w:t>
      </w:r>
    </w:p>
    <w:bookmarkEnd w:id="2"/>
    <w:p w14:paraId="6308B0DC" w14:textId="0D1BBC0D" w:rsidR="0092070D" w:rsidRPr="006601FA" w:rsidRDefault="0092070D" w:rsidP="00D744A0">
      <w:pPr>
        <w:rPr>
          <w:b/>
          <w:sz w:val="26"/>
          <w:szCs w:val="26"/>
        </w:rPr>
      </w:pPr>
    </w:p>
    <w:p w14:paraId="71ABDA80" w14:textId="4527D851" w:rsidR="00D744A0" w:rsidRPr="006601FA" w:rsidRDefault="008539FC" w:rsidP="00D744A0">
      <w:pPr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>Старший инженер</w:t>
      </w:r>
      <w:r w:rsidR="00D744A0" w:rsidRPr="006601FA">
        <w:rPr>
          <w:b/>
          <w:sz w:val="26"/>
          <w:szCs w:val="26"/>
        </w:rPr>
        <w:t xml:space="preserve"> отдела </w:t>
      </w:r>
    </w:p>
    <w:p w14:paraId="68EA5C48" w14:textId="77777777" w:rsidR="00D744A0" w:rsidRPr="006601FA" w:rsidRDefault="00D744A0" w:rsidP="00D744A0">
      <w:pPr>
        <w:rPr>
          <w:b/>
          <w:sz w:val="26"/>
          <w:szCs w:val="26"/>
        </w:rPr>
      </w:pPr>
      <w:r w:rsidRPr="006601FA">
        <w:rPr>
          <w:b/>
          <w:sz w:val="26"/>
          <w:szCs w:val="26"/>
        </w:rPr>
        <w:t xml:space="preserve">материально-технического </w:t>
      </w:r>
    </w:p>
    <w:p w14:paraId="7F50F6A6" w14:textId="21F50F47" w:rsidR="00633E24" w:rsidRPr="006601FA" w:rsidRDefault="00D744A0" w:rsidP="00F13CC1">
      <w:pPr>
        <w:tabs>
          <w:tab w:val="left" w:pos="6060"/>
        </w:tabs>
        <w:rPr>
          <w:sz w:val="26"/>
          <w:szCs w:val="26"/>
        </w:rPr>
      </w:pPr>
      <w:r w:rsidRPr="006601FA">
        <w:rPr>
          <w:b/>
          <w:sz w:val="26"/>
          <w:szCs w:val="26"/>
        </w:rPr>
        <w:t>обеспечения судебных участков</w:t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Pr="006601FA">
        <w:rPr>
          <w:b/>
          <w:sz w:val="26"/>
          <w:szCs w:val="26"/>
        </w:rPr>
        <w:tab/>
      </w:r>
      <w:r w:rsidR="003D3F41" w:rsidRPr="006601FA">
        <w:rPr>
          <w:b/>
          <w:sz w:val="26"/>
          <w:szCs w:val="26"/>
        </w:rPr>
        <w:t xml:space="preserve">       </w:t>
      </w:r>
      <w:r w:rsidR="00794B15">
        <w:rPr>
          <w:b/>
          <w:sz w:val="26"/>
          <w:szCs w:val="26"/>
        </w:rPr>
        <w:t xml:space="preserve">   </w:t>
      </w:r>
      <w:r w:rsidR="008539FC" w:rsidRPr="006601FA">
        <w:rPr>
          <w:b/>
          <w:sz w:val="26"/>
          <w:szCs w:val="26"/>
        </w:rPr>
        <w:t>В.Е.Жигайлова</w:t>
      </w:r>
    </w:p>
    <w:sectPr w:rsidR="00633E24" w:rsidRPr="006601FA" w:rsidSect="00E614B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35E7D" w14:textId="77777777" w:rsidR="00F15C31" w:rsidRDefault="00F15C31" w:rsidP="006621A2">
      <w:r>
        <w:separator/>
      </w:r>
    </w:p>
  </w:endnote>
  <w:endnote w:type="continuationSeparator" w:id="0">
    <w:p w14:paraId="3065889B" w14:textId="77777777" w:rsidR="00F15C31" w:rsidRDefault="00F15C31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B4C8C" w14:textId="77777777" w:rsidR="00F15C31" w:rsidRDefault="00F15C31" w:rsidP="006621A2">
      <w:r>
        <w:separator/>
      </w:r>
    </w:p>
  </w:footnote>
  <w:footnote w:type="continuationSeparator" w:id="0">
    <w:p w14:paraId="098C2D38" w14:textId="77777777" w:rsidR="00F15C31" w:rsidRDefault="00F15C31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20DFF"/>
    <w:rsid w:val="00065FDF"/>
    <w:rsid w:val="000948F2"/>
    <w:rsid w:val="0009534B"/>
    <w:rsid w:val="00096000"/>
    <w:rsid w:val="000E722A"/>
    <w:rsid w:val="00100783"/>
    <w:rsid w:val="00111FCC"/>
    <w:rsid w:val="00173F1E"/>
    <w:rsid w:val="001D7039"/>
    <w:rsid w:val="001E788C"/>
    <w:rsid w:val="001E7A76"/>
    <w:rsid w:val="001F4806"/>
    <w:rsid w:val="00241A50"/>
    <w:rsid w:val="002766D4"/>
    <w:rsid w:val="002810D8"/>
    <w:rsid w:val="00281FB8"/>
    <w:rsid w:val="002A3C70"/>
    <w:rsid w:val="002E3FFD"/>
    <w:rsid w:val="002F3499"/>
    <w:rsid w:val="00322D19"/>
    <w:rsid w:val="00326CE1"/>
    <w:rsid w:val="00331E57"/>
    <w:rsid w:val="00352414"/>
    <w:rsid w:val="00361F30"/>
    <w:rsid w:val="003D1EB5"/>
    <w:rsid w:val="003D3F41"/>
    <w:rsid w:val="003F7295"/>
    <w:rsid w:val="00427448"/>
    <w:rsid w:val="00441D60"/>
    <w:rsid w:val="004476E0"/>
    <w:rsid w:val="004A38FC"/>
    <w:rsid w:val="004F39A6"/>
    <w:rsid w:val="0050156F"/>
    <w:rsid w:val="005307EC"/>
    <w:rsid w:val="00533910"/>
    <w:rsid w:val="005420CD"/>
    <w:rsid w:val="00543973"/>
    <w:rsid w:val="00555A27"/>
    <w:rsid w:val="00571E90"/>
    <w:rsid w:val="00580D74"/>
    <w:rsid w:val="0059249A"/>
    <w:rsid w:val="005C1FDE"/>
    <w:rsid w:val="006123FA"/>
    <w:rsid w:val="00615E34"/>
    <w:rsid w:val="00633E24"/>
    <w:rsid w:val="006601FA"/>
    <w:rsid w:val="006621A2"/>
    <w:rsid w:val="006737AA"/>
    <w:rsid w:val="006854CA"/>
    <w:rsid w:val="006B7EEE"/>
    <w:rsid w:val="006C4A8E"/>
    <w:rsid w:val="006C4EF6"/>
    <w:rsid w:val="006D447A"/>
    <w:rsid w:val="006E027F"/>
    <w:rsid w:val="006E14EC"/>
    <w:rsid w:val="006E31E2"/>
    <w:rsid w:val="006E73AB"/>
    <w:rsid w:val="007070A3"/>
    <w:rsid w:val="007550C3"/>
    <w:rsid w:val="0075551A"/>
    <w:rsid w:val="00762A6C"/>
    <w:rsid w:val="00774C0A"/>
    <w:rsid w:val="00790DF6"/>
    <w:rsid w:val="00794B15"/>
    <w:rsid w:val="007A29D9"/>
    <w:rsid w:val="007A5086"/>
    <w:rsid w:val="007A50CD"/>
    <w:rsid w:val="007C1173"/>
    <w:rsid w:val="007D287E"/>
    <w:rsid w:val="007D3741"/>
    <w:rsid w:val="00804772"/>
    <w:rsid w:val="00823BCD"/>
    <w:rsid w:val="008448A8"/>
    <w:rsid w:val="00846786"/>
    <w:rsid w:val="008539FC"/>
    <w:rsid w:val="00854E04"/>
    <w:rsid w:val="008A40AB"/>
    <w:rsid w:val="008C7421"/>
    <w:rsid w:val="008E635F"/>
    <w:rsid w:val="0092070D"/>
    <w:rsid w:val="00947AD7"/>
    <w:rsid w:val="009504B1"/>
    <w:rsid w:val="00980CB2"/>
    <w:rsid w:val="00980D27"/>
    <w:rsid w:val="00982192"/>
    <w:rsid w:val="009A140C"/>
    <w:rsid w:val="009C739F"/>
    <w:rsid w:val="009F7DBC"/>
    <w:rsid w:val="00A1035C"/>
    <w:rsid w:val="00A15904"/>
    <w:rsid w:val="00A260A4"/>
    <w:rsid w:val="00A54784"/>
    <w:rsid w:val="00A738D9"/>
    <w:rsid w:val="00AA3239"/>
    <w:rsid w:val="00AA60B0"/>
    <w:rsid w:val="00AB1943"/>
    <w:rsid w:val="00AE324E"/>
    <w:rsid w:val="00AF2155"/>
    <w:rsid w:val="00AF4039"/>
    <w:rsid w:val="00B425AC"/>
    <w:rsid w:val="00B90C4A"/>
    <w:rsid w:val="00BB3D8F"/>
    <w:rsid w:val="00BF1D70"/>
    <w:rsid w:val="00C0794D"/>
    <w:rsid w:val="00C12888"/>
    <w:rsid w:val="00C719E2"/>
    <w:rsid w:val="00C75942"/>
    <w:rsid w:val="00C86DAF"/>
    <w:rsid w:val="00C9171D"/>
    <w:rsid w:val="00C95D6E"/>
    <w:rsid w:val="00CE12FC"/>
    <w:rsid w:val="00CF5552"/>
    <w:rsid w:val="00D12F4A"/>
    <w:rsid w:val="00D130A1"/>
    <w:rsid w:val="00D574F8"/>
    <w:rsid w:val="00D65AFA"/>
    <w:rsid w:val="00D731DA"/>
    <w:rsid w:val="00D744A0"/>
    <w:rsid w:val="00DB7D5C"/>
    <w:rsid w:val="00DE4673"/>
    <w:rsid w:val="00DF32EF"/>
    <w:rsid w:val="00E11BA1"/>
    <w:rsid w:val="00E26530"/>
    <w:rsid w:val="00E32132"/>
    <w:rsid w:val="00E42616"/>
    <w:rsid w:val="00E433A6"/>
    <w:rsid w:val="00E614BE"/>
    <w:rsid w:val="00EA0BB1"/>
    <w:rsid w:val="00EC0D6B"/>
    <w:rsid w:val="00ED72C0"/>
    <w:rsid w:val="00F13CC1"/>
    <w:rsid w:val="00F15C31"/>
    <w:rsid w:val="00F16E5F"/>
    <w:rsid w:val="00F37124"/>
    <w:rsid w:val="00F61576"/>
    <w:rsid w:val="00F87BC4"/>
    <w:rsid w:val="00FA07F7"/>
    <w:rsid w:val="00FA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11F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13d845a8-0d3d-4225-9092-3fb609a06ee8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fsi.ru/product/chaynik_scarlett_sc_ek27g101_prozrachnyy.html?utm_campaign=YW_R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hyperlink" Target="https://www.officemag.ru/catalog/goods/455911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v.spb.ru/static/writable/ckeditor/uploads/2026/04/02/01/%D0%A0%D0%B5%D0%B5%D1%81%D1%82%D1%80_%D1%82%D0%BE%D0%B2%D0%B0%D1%80%D0%BE%D0%B2_%D0%B4%D0%BB%D1%8F_%D0%BE%D0%B1%D0%B5%D1%81%D0%BF%D0%B5%D1%87%D0%B5%D0%BD%D0%B8%D1%8F_%D0%BD%D1%83%D0%B6%D0%B4_%D0%A1%D0%B0%D0%BD%D0%BA%D1%82-%D0%9F%D0%B5%D1%82%D0%B5%D1%80%D0%B1%D1%83%D1%80%D0%B3%D0%B0_%D0%BD%D0%B0_2_%D0%BA%D0%B2%D0%B0%D1%80%D1%82%D0%B0%D0%BB_2026_....xlsx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Мамаев Игорь Евгеньевич</cp:lastModifiedBy>
  <cp:revision>8</cp:revision>
  <cp:lastPrinted>2023-02-06T13:02:00Z</cp:lastPrinted>
  <dcterms:created xsi:type="dcterms:W3CDTF">2026-05-07T06:54:00Z</dcterms:created>
  <dcterms:modified xsi:type="dcterms:W3CDTF">2026-05-20T15:02:00Z</dcterms:modified>
</cp:coreProperties>
</file>